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AD" w:rsidRDefault="00CC53AD" w:rsidP="00E97EF0">
      <w:pPr>
        <w:ind w:firstLine="567"/>
        <w:jc w:val="center"/>
      </w:pPr>
      <w:r>
        <w:t>Жить вкусно с сахарным диабетом</w:t>
      </w:r>
      <w:r w:rsidR="00E97EF0">
        <w:t xml:space="preserve"> (4</w:t>
      </w:r>
      <w:r w:rsidR="00216873">
        <w:t>217</w:t>
      </w:r>
      <w:r w:rsidR="00E97EF0">
        <w:t>)</w:t>
      </w:r>
    </w:p>
    <w:p w:rsidR="009628AA" w:rsidRDefault="00CC53AD" w:rsidP="005207D4">
      <w:pPr>
        <w:ind w:firstLine="567"/>
        <w:jc w:val="both"/>
      </w:pPr>
      <w:r>
        <w:t>Интерес к тому, что можно есть при сахарном диабете, а что нельзя, является важным фактором поддержания здоровья</w:t>
      </w:r>
      <w:r w:rsidR="003C62AA">
        <w:t>. Диабет – заболевание, вызванное нарушениями в обмене веществ организма, и влечет изменения в рационе для их нейтрализации. В зависимости от установленного диагностом типа диабета, диетотерапия является либо основным способом лечения (</w:t>
      </w:r>
      <w:r w:rsidR="003C62AA">
        <w:rPr>
          <w:lang w:val="en-US"/>
        </w:rPr>
        <w:t>II</w:t>
      </w:r>
      <w:r w:rsidR="003C62AA">
        <w:t xml:space="preserve"> тип), либо вспомогательным</w:t>
      </w:r>
      <w:r w:rsidR="003C62AA" w:rsidRPr="003C62AA">
        <w:t xml:space="preserve"> </w:t>
      </w:r>
      <w:r w:rsidR="003C62AA">
        <w:t>(</w:t>
      </w:r>
      <w:r w:rsidR="003C62AA">
        <w:rPr>
          <w:lang w:val="en-US"/>
        </w:rPr>
        <w:t>I</w:t>
      </w:r>
      <w:r w:rsidR="003C62AA">
        <w:t xml:space="preserve"> тип). </w:t>
      </w:r>
      <w:r w:rsidR="00D0574C">
        <w:t xml:space="preserve">Относиться к лечебному питанию стоит крайне ответственно, </w:t>
      </w:r>
      <w:r w:rsidR="00297CA6">
        <w:t>и точно не</w:t>
      </w:r>
      <w:r w:rsidR="00D0574C">
        <w:t xml:space="preserve"> падать духом. В современном мире и на данном этапе развития медицины</w:t>
      </w:r>
      <w:r w:rsidR="00297CA6">
        <w:t>,</w:t>
      </w:r>
      <w:r w:rsidR="00D0574C">
        <w:t xml:space="preserve"> данный диагноз не</w:t>
      </w:r>
      <w:r w:rsidR="00297CA6">
        <w:t>существенно</w:t>
      </w:r>
      <w:r w:rsidR="00D0574C">
        <w:t xml:space="preserve"> влияет на качество жизни. Более того, внимание к тому, что употребляется в пищу, обеспечивает хорошее самочувствие и более здоровый организм в целом. </w:t>
      </w:r>
    </w:p>
    <w:p w:rsidR="00D8204C" w:rsidRDefault="00D8204C" w:rsidP="005207D4">
      <w:pPr>
        <w:ind w:firstLine="567"/>
        <w:jc w:val="both"/>
      </w:pPr>
      <w:r>
        <w:t>Основа диабетической диеты:</w:t>
      </w:r>
    </w:p>
    <w:p w:rsidR="00483856" w:rsidRDefault="00483856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>Супы. На воде, овощные, на легком рыбном или мясном бульоне. Без использования обжаренных ингредиентов.</w:t>
      </w:r>
    </w:p>
    <w:p w:rsidR="00037B52" w:rsidRDefault="00037B52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 xml:space="preserve">Каши. Можно использовать гречневую, овсяную, </w:t>
      </w:r>
      <w:r w:rsidR="00104DDD">
        <w:t>пшенную</w:t>
      </w:r>
      <w:r>
        <w:t>, перловую</w:t>
      </w:r>
      <w:r w:rsidR="00104DDD">
        <w:t xml:space="preserve"> крупу, рис лучше коричневый или пропаренный. Варить на воде или разбавленном молоке.</w:t>
      </w:r>
    </w:p>
    <w:p w:rsidR="00D8204C" w:rsidRDefault="00D80BD0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>Мясо. Диетические не жирные виды: курица, крольчатина, телятина, инде</w:t>
      </w:r>
      <w:r w:rsidR="00104DDD">
        <w:t>йка. В отварном, печеном, тушен</w:t>
      </w:r>
      <w:r>
        <w:t>ом виде с минимумом масла.</w:t>
      </w:r>
    </w:p>
    <w:p w:rsidR="00104DDD" w:rsidRDefault="00104DDD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 xml:space="preserve">Рыба. Нежирные сорта речной и морской рыбы (судак, треска, щука, сазан и др.) </w:t>
      </w:r>
    </w:p>
    <w:p w:rsidR="00104DDD" w:rsidRDefault="00F44631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>Овощи - л</w:t>
      </w:r>
      <w:r w:rsidR="00154618">
        <w:t xml:space="preserve">юбые на твой вкус. Умереннее с картофелем, свеклой и </w:t>
      </w:r>
      <w:proofErr w:type="gramStart"/>
      <w:r w:rsidR="00154618">
        <w:t>бобовыми</w:t>
      </w:r>
      <w:proofErr w:type="gramEnd"/>
      <w:r w:rsidR="00154618">
        <w:t>. А еще, чем зеленее, тем лучше. Упор на капусту, цветную, брокколи, сельдерей, петрушку, кинзу, кабачки, перец.</w:t>
      </w:r>
    </w:p>
    <w:p w:rsidR="00F44631" w:rsidRDefault="00F44631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>Фрукты</w:t>
      </w:r>
      <w:r w:rsidR="0083613F">
        <w:t xml:space="preserve"> и ягоды</w:t>
      </w:r>
      <w:r>
        <w:t xml:space="preserve">. </w:t>
      </w:r>
      <w:r w:rsidR="0083613F">
        <w:t xml:space="preserve">Кисло-сладкие сорта подойдут лучше. </w:t>
      </w:r>
      <w:proofErr w:type="gramStart"/>
      <w:r w:rsidR="0083613F">
        <w:t>Яблоки и груши, апельсины и лимоны, абрикосы, сливы, персики, клюква, брусника, смородина, гранат, малина.</w:t>
      </w:r>
      <w:proofErr w:type="gramEnd"/>
      <w:r w:rsidR="0083613F">
        <w:t xml:space="preserve"> Ограничить стоит сахаросодержащие:</w:t>
      </w:r>
      <w:r w:rsidR="00006C64">
        <w:t xml:space="preserve"> </w:t>
      </w:r>
      <w:r w:rsidR="00424AFE">
        <w:t xml:space="preserve">натуральные </w:t>
      </w:r>
      <w:r w:rsidR="00006C64">
        <w:t>сухо</w:t>
      </w:r>
      <w:bookmarkStart w:id="0" w:name="_GoBack"/>
      <w:bookmarkEnd w:id="0"/>
      <w:r w:rsidR="00006C64">
        <w:t>фрукты, ананас, виноград, бананы, дыни.</w:t>
      </w:r>
    </w:p>
    <w:p w:rsidR="00006C64" w:rsidRDefault="00006C64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 xml:space="preserve">Хлеб. </w:t>
      </w:r>
      <w:proofErr w:type="gramStart"/>
      <w:r>
        <w:t>Темный</w:t>
      </w:r>
      <w:proofErr w:type="gramEnd"/>
      <w:r>
        <w:t>, черный из цельного зерна, отрубной.</w:t>
      </w:r>
    </w:p>
    <w:p w:rsidR="003A3401" w:rsidRDefault="00F56772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>Напитки. Травяные и зеленые чаи. Минеральную воду, лучше без газа. Овощные соки. Вместо кофе – напиток из цикория.</w:t>
      </w:r>
    </w:p>
    <w:p w:rsidR="003A3401" w:rsidRDefault="003A3401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 xml:space="preserve">Яйца и молочные продукты. </w:t>
      </w:r>
      <w:r w:rsidR="00705EE2">
        <w:t xml:space="preserve"> Яйца всмятку и паровые омлеты. </w:t>
      </w:r>
      <w:r w:rsidR="00DA6671">
        <w:t>Обезжиренные или низко жирные кисломолочные продукты, молоко, творог, сыр.</w:t>
      </w:r>
    </w:p>
    <w:p w:rsidR="00507DD7" w:rsidRDefault="00507DD7" w:rsidP="00E46E8A">
      <w:pPr>
        <w:pStyle w:val="a3"/>
        <w:numPr>
          <w:ilvl w:val="0"/>
          <w:numId w:val="3"/>
        </w:numPr>
        <w:tabs>
          <w:tab w:val="left" w:pos="1134"/>
        </w:tabs>
        <w:ind w:hanging="11"/>
        <w:jc w:val="both"/>
      </w:pPr>
      <w:r>
        <w:t>Жиры. Растительные масла – оливковое, кукурузное, подсолнечное, немного бутербродного маргарина. Половину дневного рациона, вторую – отслеживать в продуктах содержащих жиры.</w:t>
      </w:r>
    </w:p>
    <w:p w:rsidR="00A27DB7" w:rsidRDefault="00A27DB7" w:rsidP="005207D4">
      <w:pPr>
        <w:ind w:firstLine="567"/>
        <w:jc w:val="both"/>
      </w:pPr>
      <w:r>
        <w:t xml:space="preserve">Особенностью диабета </w:t>
      </w:r>
      <w:r w:rsidRPr="00A27DB7">
        <w:rPr>
          <w:lang w:val="en-US"/>
        </w:rPr>
        <w:t>I</w:t>
      </w:r>
      <w:r>
        <w:t xml:space="preserve"> типа, является отсутствие выработки </w:t>
      </w:r>
      <w:proofErr w:type="gramStart"/>
      <w:r>
        <w:t>бета-клеток</w:t>
      </w:r>
      <w:proofErr w:type="gramEnd"/>
      <w:r>
        <w:t xml:space="preserve"> поджелудочной железой и недостаточность инсулина в организме, поэтому за основу лечения берется потребление инсулина или </w:t>
      </w:r>
      <w:proofErr w:type="spellStart"/>
      <w:r>
        <w:t>сахароснижающих</w:t>
      </w:r>
      <w:proofErr w:type="spellEnd"/>
      <w:r>
        <w:t xml:space="preserve"> препаратов. Диетическое питание и следование режиму второстепенные, но не менее важные факторы.</w:t>
      </w:r>
    </w:p>
    <w:p w:rsidR="00A505E8" w:rsidRDefault="00D8204C" w:rsidP="005207D4">
      <w:pPr>
        <w:ind w:firstLine="567"/>
        <w:jc w:val="both"/>
      </w:pPr>
      <w:r>
        <w:t>Что же вкусного можно позволить себе в лечебном рационе:</w:t>
      </w:r>
    </w:p>
    <w:p w:rsidR="00104DDD" w:rsidRDefault="00104DDD" w:rsidP="00E46E8A">
      <w:pPr>
        <w:pStyle w:val="a3"/>
        <w:numPr>
          <w:ilvl w:val="0"/>
          <w:numId w:val="4"/>
        </w:numPr>
        <w:tabs>
          <w:tab w:val="left" w:pos="1134"/>
        </w:tabs>
        <w:ind w:hanging="11"/>
        <w:jc w:val="both"/>
      </w:pPr>
      <w:r>
        <w:t xml:space="preserve">Морепродукты (креветки, </w:t>
      </w:r>
      <w:proofErr w:type="spellStart"/>
      <w:r>
        <w:t>рапаны</w:t>
      </w:r>
      <w:proofErr w:type="spellEnd"/>
      <w:r>
        <w:t>, кальмары).</w:t>
      </w:r>
      <w:r w:rsidR="00951638">
        <w:t xml:space="preserve"> </w:t>
      </w:r>
      <w:proofErr w:type="gramStart"/>
      <w:r w:rsidR="00951638">
        <w:t>Отваренные, заправленные соусами из зелени, чеснока</w:t>
      </w:r>
      <w:r w:rsidR="00A72D31">
        <w:t>, имбиря либо легким молочным.</w:t>
      </w:r>
      <w:proofErr w:type="gramEnd"/>
      <w:r w:rsidR="00CE19E8">
        <w:t xml:space="preserve"> Достойная замена копченостям и снекам.</w:t>
      </w:r>
    </w:p>
    <w:p w:rsidR="00D8204C" w:rsidRDefault="00657A72" w:rsidP="00E46E8A">
      <w:pPr>
        <w:pStyle w:val="a3"/>
        <w:numPr>
          <w:ilvl w:val="0"/>
          <w:numId w:val="4"/>
        </w:numPr>
        <w:tabs>
          <w:tab w:val="left" w:pos="1134"/>
        </w:tabs>
        <w:ind w:hanging="11"/>
        <w:jc w:val="both"/>
      </w:pPr>
      <w:r>
        <w:t>Кондитерские изделия и с</w:t>
      </w:r>
      <w:r w:rsidR="008E5AFC">
        <w:t>ладости.</w:t>
      </w:r>
      <w:r>
        <w:t xml:space="preserve"> Желе, мед, натуральный зефир. Большой перечень сладостей фруктозой и другими сахарозаменителями. Черный шоколад и </w:t>
      </w:r>
      <w:proofErr w:type="gramStart"/>
      <w:r>
        <w:t>низкокалорийное</w:t>
      </w:r>
      <w:proofErr w:type="gramEnd"/>
      <w:r>
        <w:t xml:space="preserve"> мороженное. Баловать себя допускается, но</w:t>
      </w:r>
      <w:r w:rsidR="00404444">
        <w:t xml:space="preserve"> </w:t>
      </w:r>
      <w:r>
        <w:t>умеренн</w:t>
      </w:r>
      <w:r w:rsidR="00404444">
        <w:t>о</w:t>
      </w:r>
      <w:r>
        <w:t>.</w:t>
      </w:r>
    </w:p>
    <w:p w:rsidR="008E5AFC" w:rsidRDefault="008E5AFC" w:rsidP="00E46E8A">
      <w:pPr>
        <w:pStyle w:val="a3"/>
        <w:numPr>
          <w:ilvl w:val="0"/>
          <w:numId w:val="4"/>
        </w:numPr>
        <w:tabs>
          <w:tab w:val="left" w:pos="1134"/>
        </w:tabs>
        <w:ind w:hanging="11"/>
        <w:jc w:val="both"/>
      </w:pPr>
      <w:r>
        <w:t>Компоты, кисель из свежих фруктов.</w:t>
      </w:r>
      <w:r w:rsidR="003A3401">
        <w:t xml:space="preserve"> Отвары из шиповника и облепихи. Свежевыжатые разбавленные соки.</w:t>
      </w:r>
    </w:p>
    <w:p w:rsidR="00D8204C" w:rsidRDefault="00D8204C" w:rsidP="005207D4">
      <w:pPr>
        <w:ind w:firstLine="567"/>
        <w:jc w:val="both"/>
      </w:pPr>
      <w:r>
        <w:t>От чего придется отказаться:</w:t>
      </w:r>
    </w:p>
    <w:p w:rsidR="00D8204C" w:rsidRDefault="00F438BD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t>Алкогольные напитки;</w:t>
      </w:r>
    </w:p>
    <w:p w:rsidR="00F438BD" w:rsidRDefault="00F438BD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t xml:space="preserve">Острые соусы, майонез, </w:t>
      </w:r>
      <w:r w:rsidR="006F3231">
        <w:t>горчицу</w:t>
      </w:r>
      <w:r>
        <w:t>;</w:t>
      </w:r>
    </w:p>
    <w:p w:rsidR="00F438BD" w:rsidRDefault="00F438BD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lastRenderedPageBreak/>
        <w:t>Специи, перцы;</w:t>
      </w:r>
    </w:p>
    <w:p w:rsidR="00F438BD" w:rsidRDefault="00F438BD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t>Копченые и жирные блюда и продукты, колбасы</w:t>
      </w:r>
      <w:r w:rsidR="00CE19E8">
        <w:t xml:space="preserve">, снеки (чипсы, орешки, </w:t>
      </w:r>
      <w:proofErr w:type="gramStart"/>
      <w:r w:rsidR="00CE19E8">
        <w:t>сушенная</w:t>
      </w:r>
      <w:proofErr w:type="gramEnd"/>
      <w:r w:rsidR="00CE19E8">
        <w:t xml:space="preserve"> рыбка)</w:t>
      </w:r>
      <w:r>
        <w:t>;</w:t>
      </w:r>
    </w:p>
    <w:p w:rsidR="00F438BD" w:rsidRDefault="00F438BD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t>Сдобная выпечка, глазурованное печенье, варенье, конфеты, молочный шоколад</w:t>
      </w:r>
      <w:r w:rsidR="00424AFE">
        <w:t>;</w:t>
      </w:r>
    </w:p>
    <w:p w:rsidR="00424AFE" w:rsidRDefault="00424AFE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t>Виноград, дыня, банан, изюм, вымоченные в сахаре сухофрукты</w:t>
      </w:r>
      <w:r w:rsidR="00D22221">
        <w:t>;</w:t>
      </w:r>
    </w:p>
    <w:p w:rsidR="00D22221" w:rsidRDefault="00D22221" w:rsidP="00E46E8A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</w:pPr>
      <w:r>
        <w:t>Сахар и сахаросодержащие продукты.</w:t>
      </w:r>
    </w:p>
    <w:p w:rsidR="00EA74BD" w:rsidRDefault="00EA74BD" w:rsidP="005207D4">
      <w:pPr>
        <w:ind w:firstLine="567"/>
        <w:jc w:val="both"/>
      </w:pPr>
      <w:r>
        <w:t>Как рассчитывать объемы потребляемой пищи:</w:t>
      </w:r>
    </w:p>
    <w:p w:rsidR="00EA74BD" w:rsidRDefault="000917CE" w:rsidP="00E46E8A">
      <w:pPr>
        <w:pStyle w:val="a3"/>
        <w:numPr>
          <w:ilvl w:val="0"/>
          <w:numId w:val="2"/>
        </w:numPr>
        <w:tabs>
          <w:tab w:val="left" w:pos="1134"/>
        </w:tabs>
        <w:ind w:hanging="11"/>
        <w:jc w:val="both"/>
      </w:pPr>
      <w:r>
        <w:t>Белки – 23%, жиры – 16%, углеводы – 61% от общего дневного рациона.</w:t>
      </w:r>
    </w:p>
    <w:p w:rsidR="00F04092" w:rsidRDefault="00F04092" w:rsidP="00E46E8A">
      <w:pPr>
        <w:pStyle w:val="a3"/>
        <w:numPr>
          <w:ilvl w:val="0"/>
          <w:numId w:val="2"/>
        </w:numPr>
        <w:tabs>
          <w:tab w:val="left" w:pos="1134"/>
        </w:tabs>
        <w:ind w:hanging="11"/>
        <w:jc w:val="both"/>
      </w:pPr>
      <w:r>
        <w:t xml:space="preserve">70%, а лучше 80% углеводов – не </w:t>
      </w:r>
      <w:proofErr w:type="gramStart"/>
      <w:r>
        <w:t>крахмалистые</w:t>
      </w:r>
      <w:proofErr w:type="gramEnd"/>
      <w:r>
        <w:t>;</w:t>
      </w:r>
    </w:p>
    <w:p w:rsidR="000917CE" w:rsidRDefault="000917CE" w:rsidP="00E46E8A">
      <w:pPr>
        <w:pStyle w:val="a3"/>
        <w:numPr>
          <w:ilvl w:val="0"/>
          <w:numId w:val="2"/>
        </w:numPr>
        <w:tabs>
          <w:tab w:val="left" w:pos="1134"/>
        </w:tabs>
        <w:ind w:hanging="11"/>
        <w:jc w:val="both"/>
      </w:pPr>
      <w:proofErr w:type="gramStart"/>
      <w:r>
        <w:t>Средний объем в грамма – 420 гр. Белки – 96 гр., жиры – 66 гр., углеводы – 256 гр.</w:t>
      </w:r>
      <w:proofErr w:type="gramEnd"/>
    </w:p>
    <w:p w:rsidR="000917CE" w:rsidRDefault="000917CE" w:rsidP="00E46E8A">
      <w:pPr>
        <w:pStyle w:val="a3"/>
        <w:numPr>
          <w:ilvl w:val="0"/>
          <w:numId w:val="2"/>
        </w:numPr>
        <w:tabs>
          <w:tab w:val="left" w:pos="1134"/>
        </w:tabs>
        <w:ind w:hanging="11"/>
        <w:jc w:val="both"/>
      </w:pPr>
      <w:r>
        <w:t>Калорий в день около 2000.</w:t>
      </w:r>
    </w:p>
    <w:p w:rsidR="000917CE" w:rsidRDefault="00F028DF" w:rsidP="005207D4">
      <w:pPr>
        <w:ind w:firstLine="567"/>
        <w:jc w:val="both"/>
      </w:pPr>
      <w:r>
        <w:t>Это средняя величина, она изменяется в зависимости от возраста, пола, веса, активности в течени</w:t>
      </w:r>
      <w:r w:rsidR="0070234E">
        <w:t>е</w:t>
      </w:r>
      <w:r w:rsidR="00864D35">
        <w:t xml:space="preserve"> дня </w:t>
      </w:r>
      <w:r>
        <w:t>и наличия физ</w:t>
      </w:r>
      <w:r w:rsidR="00864D35">
        <w:t xml:space="preserve">ических </w:t>
      </w:r>
      <w:r>
        <w:t>нагрузок.</w:t>
      </w:r>
      <w:r w:rsidR="007F6660">
        <w:t xml:space="preserve"> </w:t>
      </w:r>
      <w:r w:rsidR="00146A46">
        <w:t xml:space="preserve">Клерк и альпинист требуют разного объема. </w:t>
      </w:r>
      <w:r w:rsidR="007F6660">
        <w:t xml:space="preserve">Индивидуальная  подгонка - личная задача каждого, </w:t>
      </w:r>
      <w:r w:rsidR="004E37A9">
        <w:t xml:space="preserve">прислушавшись к ощущениям в теле от нескольких вариаций рациона, нужное соотношение будет найдено. </w:t>
      </w:r>
      <w:r w:rsidR="00F04092">
        <w:t xml:space="preserve">Снижение в рационе крахмалистых углеводов – задача №1, но </w:t>
      </w:r>
      <w:r w:rsidR="009F0108">
        <w:t xml:space="preserve">перегибать в сторону «волшебного белкового питания» тоже не стоит. </w:t>
      </w:r>
      <w:r w:rsidR="00864D35">
        <w:t>И лишь</w:t>
      </w:r>
      <w:r w:rsidR="007F6660">
        <w:t xml:space="preserve"> </w:t>
      </w:r>
      <w:r w:rsidR="00864D35">
        <w:t>несколько условий</w:t>
      </w:r>
      <w:r w:rsidR="007F6660">
        <w:t xml:space="preserve"> </w:t>
      </w:r>
      <w:r w:rsidR="00864D35">
        <w:t>остаются</w:t>
      </w:r>
      <w:r w:rsidR="007F6660">
        <w:t xml:space="preserve"> неизмен</w:t>
      </w:r>
      <w:r w:rsidR="00864D35">
        <w:t>ными</w:t>
      </w:r>
      <w:r w:rsidR="007F6660">
        <w:t xml:space="preserve">: </w:t>
      </w:r>
      <w:r w:rsidR="00864D35">
        <w:t xml:space="preserve">не переедать, есть </w:t>
      </w:r>
      <w:r w:rsidR="007F6660">
        <w:t>небольши</w:t>
      </w:r>
      <w:r w:rsidR="00864D35">
        <w:t xml:space="preserve">ми порциями </w:t>
      </w:r>
      <w:r w:rsidR="007F6660">
        <w:t>5-6 раз в день</w:t>
      </w:r>
      <w:r w:rsidR="00864D35">
        <w:t>, употреблять достаточно жидкости 1,5-2 литра</w:t>
      </w:r>
      <w:r w:rsidR="007F6660">
        <w:t xml:space="preserve">. </w:t>
      </w:r>
    </w:p>
    <w:p w:rsidR="00541F7F" w:rsidRDefault="00541F7F" w:rsidP="005207D4">
      <w:pPr>
        <w:ind w:firstLine="567"/>
        <w:jc w:val="both"/>
      </w:pPr>
      <w:r>
        <w:t xml:space="preserve">Таблиц с </w:t>
      </w:r>
      <w:r w:rsidR="00681AA6">
        <w:t xml:space="preserve">соотношением и значениями по содержанию белков/жиров/углеводов </w:t>
      </w:r>
      <w:r w:rsidR="00EA0456">
        <w:t xml:space="preserve">в различных продуктах </w:t>
      </w:r>
      <w:r w:rsidR="00681AA6">
        <w:t>достаточно как в печатном, так и электронном виде</w:t>
      </w:r>
      <w:r w:rsidR="00EA0456">
        <w:t xml:space="preserve">, и тебе </w:t>
      </w:r>
      <w:r w:rsidR="00681AA6">
        <w:t>стоит вооружиться одной из них.</w:t>
      </w:r>
    </w:p>
    <w:p w:rsidR="00EA74BD" w:rsidRDefault="00EA0456" w:rsidP="005207D4">
      <w:pPr>
        <w:ind w:firstLine="567"/>
        <w:jc w:val="both"/>
      </w:pPr>
      <w:r>
        <w:t xml:space="preserve">Конечно, ограничения в еде не приносят радости, но подойдя к вопросу составление своего меню обстоятельно, можно получать много удовольствия от ежедневной трапезы. </w:t>
      </w:r>
      <w:r w:rsidR="00A62235">
        <w:t>Очень скоро ты станешь</w:t>
      </w:r>
      <w:r>
        <w:t xml:space="preserve"> экспертом в вопросах, что можно есть при сахарном диабете, а что нельзя</w:t>
      </w:r>
      <w:r w:rsidR="00A62235">
        <w:t xml:space="preserve">. </w:t>
      </w:r>
      <w:r w:rsidR="006F3231">
        <w:t>Однажды, захочется экспериментировать и творить, и вдруг,</w:t>
      </w:r>
      <w:r>
        <w:t xml:space="preserve"> составление рациона правильного питания станет легким и увлекательным занятием и позволит сделать жизнь вкусной и здоровой.</w:t>
      </w:r>
      <w:r w:rsidR="00F04092">
        <w:t xml:space="preserve"> Вот так, из диабетика легко превратиться в гурмана.</w:t>
      </w:r>
    </w:p>
    <w:sectPr w:rsidR="00EA74BD" w:rsidSect="007D3241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4BB"/>
    <w:multiLevelType w:val="hybridMultilevel"/>
    <w:tmpl w:val="5866D2F2"/>
    <w:lvl w:ilvl="0" w:tplc="22B4B7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21ECC"/>
    <w:multiLevelType w:val="hybridMultilevel"/>
    <w:tmpl w:val="6CFEEAF8"/>
    <w:lvl w:ilvl="0" w:tplc="22B4B7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71B33"/>
    <w:multiLevelType w:val="hybridMultilevel"/>
    <w:tmpl w:val="6854FE00"/>
    <w:lvl w:ilvl="0" w:tplc="22B4B7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149F5"/>
    <w:multiLevelType w:val="hybridMultilevel"/>
    <w:tmpl w:val="E42AD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863BB"/>
    <w:multiLevelType w:val="hybridMultilevel"/>
    <w:tmpl w:val="AF328490"/>
    <w:lvl w:ilvl="0" w:tplc="22B4B7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37"/>
    <w:rsid w:val="00006C64"/>
    <w:rsid w:val="00037B52"/>
    <w:rsid w:val="000917CE"/>
    <w:rsid w:val="00104DDD"/>
    <w:rsid w:val="00146A46"/>
    <w:rsid w:val="00154618"/>
    <w:rsid w:val="00216873"/>
    <w:rsid w:val="00297CA6"/>
    <w:rsid w:val="003A3401"/>
    <w:rsid w:val="003C62AA"/>
    <w:rsid w:val="003F6D3D"/>
    <w:rsid w:val="00404444"/>
    <w:rsid w:val="00424AFE"/>
    <w:rsid w:val="00483856"/>
    <w:rsid w:val="004E37A9"/>
    <w:rsid w:val="00507DD7"/>
    <w:rsid w:val="005207D4"/>
    <w:rsid w:val="00541F7F"/>
    <w:rsid w:val="00657A72"/>
    <w:rsid w:val="00681AA6"/>
    <w:rsid w:val="006F3231"/>
    <w:rsid w:val="0070234E"/>
    <w:rsid w:val="00705EE2"/>
    <w:rsid w:val="00710F05"/>
    <w:rsid w:val="00786A2A"/>
    <w:rsid w:val="007D3241"/>
    <w:rsid w:val="007F6660"/>
    <w:rsid w:val="0083613F"/>
    <w:rsid w:val="00864D35"/>
    <w:rsid w:val="008E5AFC"/>
    <w:rsid w:val="00951638"/>
    <w:rsid w:val="009628AA"/>
    <w:rsid w:val="009F0108"/>
    <w:rsid w:val="00A27DB7"/>
    <w:rsid w:val="00A505E8"/>
    <w:rsid w:val="00A62235"/>
    <w:rsid w:val="00A72D31"/>
    <w:rsid w:val="00AA5637"/>
    <w:rsid w:val="00BA32E2"/>
    <w:rsid w:val="00C06FF7"/>
    <w:rsid w:val="00CC53AD"/>
    <w:rsid w:val="00CE19E8"/>
    <w:rsid w:val="00D0574C"/>
    <w:rsid w:val="00D22221"/>
    <w:rsid w:val="00D80BD0"/>
    <w:rsid w:val="00D8204C"/>
    <w:rsid w:val="00DA6671"/>
    <w:rsid w:val="00E46E8A"/>
    <w:rsid w:val="00E97EF0"/>
    <w:rsid w:val="00EA0456"/>
    <w:rsid w:val="00EA74BD"/>
    <w:rsid w:val="00F028DF"/>
    <w:rsid w:val="00F04092"/>
    <w:rsid w:val="00F438BD"/>
    <w:rsid w:val="00F44631"/>
    <w:rsid w:val="00F56772"/>
    <w:rsid w:val="00F7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676</Words>
  <Characters>4223</Characters>
  <Application>Microsoft Office Word</Application>
  <DocSecurity>0</DocSecurity>
  <Lines>69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сркегей</dc:creator>
  <cp:keywords/>
  <dc:description/>
  <cp:lastModifiedBy>сркегей</cp:lastModifiedBy>
  <cp:revision>49</cp:revision>
  <dcterms:created xsi:type="dcterms:W3CDTF">2015-04-22T10:16:00Z</dcterms:created>
  <dcterms:modified xsi:type="dcterms:W3CDTF">2015-04-23T07:26:00Z</dcterms:modified>
</cp:coreProperties>
</file>